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AAF" w:rsidRPr="00111108" w:rsidRDefault="00056019">
      <w:pPr>
        <w:spacing w:after="0" w:line="408" w:lineRule="auto"/>
        <w:ind w:left="120"/>
        <w:jc w:val="center"/>
        <w:rPr>
          <w:lang w:val="ru-RU"/>
        </w:rPr>
      </w:pPr>
      <w:bookmarkStart w:id="0" w:name="block-19651063"/>
      <w:r w:rsidRPr="0011110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D2AAF" w:rsidRPr="00111108" w:rsidRDefault="00056019">
      <w:pPr>
        <w:spacing w:after="0" w:line="408" w:lineRule="auto"/>
        <w:ind w:left="120"/>
        <w:jc w:val="center"/>
        <w:rPr>
          <w:lang w:val="ru-RU"/>
        </w:rPr>
      </w:pPr>
      <w:r w:rsidRPr="00111108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BD2AAF" w:rsidRPr="00111108" w:rsidRDefault="00056019">
      <w:pPr>
        <w:spacing w:after="0" w:line="408" w:lineRule="auto"/>
        <w:ind w:left="120"/>
        <w:jc w:val="center"/>
        <w:rPr>
          <w:lang w:val="ru-RU"/>
        </w:rPr>
      </w:pPr>
      <w:r w:rsidRPr="00111108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111108">
        <w:rPr>
          <w:rFonts w:ascii="Times New Roman" w:hAnsi="Times New Roman"/>
          <w:color w:val="000000"/>
          <w:sz w:val="28"/>
          <w:lang w:val="ru-RU"/>
        </w:rPr>
        <w:t>​</w:t>
      </w:r>
    </w:p>
    <w:p w:rsidR="00BD2AAF" w:rsidRDefault="00056019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Аккузовская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</w:p>
    <w:p w:rsidR="00BD2AAF" w:rsidRDefault="00BD2AAF">
      <w:pPr>
        <w:spacing w:after="0"/>
        <w:ind w:left="120"/>
      </w:pPr>
    </w:p>
    <w:p w:rsidR="00BD2AAF" w:rsidRDefault="00BD2AAF">
      <w:pPr>
        <w:spacing w:after="0"/>
        <w:ind w:left="120"/>
      </w:pPr>
    </w:p>
    <w:p w:rsidR="00BD2AAF" w:rsidRDefault="00BD2AAF">
      <w:pPr>
        <w:spacing w:after="0"/>
        <w:ind w:left="120"/>
      </w:pPr>
    </w:p>
    <w:p w:rsidR="00BD2AAF" w:rsidRDefault="00BD2AAF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0D50BF" w:rsidTr="000D4161">
        <w:tc>
          <w:tcPr>
            <w:tcW w:w="3114" w:type="dxa"/>
          </w:tcPr>
          <w:p w:rsidR="00C53FFE" w:rsidRPr="0040209D" w:rsidRDefault="0005601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5601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05601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5601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05601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D82C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11110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D50B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5601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5601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05601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5601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05601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D50B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5601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5601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05601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5601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05601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D50B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D2AAF" w:rsidRPr="00111108" w:rsidRDefault="00BD2AAF">
      <w:pPr>
        <w:spacing w:after="0"/>
        <w:ind w:left="120"/>
        <w:rPr>
          <w:lang w:val="ru-RU"/>
        </w:rPr>
      </w:pPr>
    </w:p>
    <w:p w:rsidR="00BD2AAF" w:rsidRPr="00111108" w:rsidRDefault="00056019">
      <w:pPr>
        <w:spacing w:after="0"/>
        <w:ind w:left="120"/>
        <w:rPr>
          <w:lang w:val="ru-RU"/>
        </w:rPr>
      </w:pPr>
      <w:r w:rsidRPr="00111108">
        <w:rPr>
          <w:rFonts w:ascii="Times New Roman" w:hAnsi="Times New Roman"/>
          <w:color w:val="000000"/>
          <w:sz w:val="28"/>
          <w:lang w:val="ru-RU"/>
        </w:rPr>
        <w:t>‌</w:t>
      </w:r>
    </w:p>
    <w:p w:rsidR="00BD2AAF" w:rsidRPr="00111108" w:rsidRDefault="00BD2AAF">
      <w:pPr>
        <w:spacing w:after="0"/>
        <w:ind w:left="120"/>
        <w:rPr>
          <w:lang w:val="ru-RU"/>
        </w:rPr>
      </w:pPr>
    </w:p>
    <w:p w:rsidR="00BD2AAF" w:rsidRPr="00111108" w:rsidRDefault="00BD2AAF">
      <w:pPr>
        <w:spacing w:after="0"/>
        <w:ind w:left="120"/>
        <w:rPr>
          <w:lang w:val="ru-RU"/>
        </w:rPr>
      </w:pPr>
    </w:p>
    <w:p w:rsidR="00BD2AAF" w:rsidRPr="00111108" w:rsidRDefault="00BD2AAF">
      <w:pPr>
        <w:spacing w:after="0"/>
        <w:ind w:left="120"/>
        <w:rPr>
          <w:lang w:val="ru-RU"/>
        </w:rPr>
      </w:pPr>
    </w:p>
    <w:p w:rsidR="00BD2AAF" w:rsidRPr="00111108" w:rsidRDefault="00056019">
      <w:pPr>
        <w:spacing w:after="0" w:line="408" w:lineRule="auto"/>
        <w:ind w:left="120"/>
        <w:jc w:val="center"/>
        <w:rPr>
          <w:lang w:val="ru-RU"/>
        </w:rPr>
      </w:pPr>
      <w:r w:rsidRPr="0011110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D2AAF" w:rsidRPr="00111108" w:rsidRDefault="00056019">
      <w:pPr>
        <w:spacing w:after="0" w:line="408" w:lineRule="auto"/>
        <w:ind w:left="120"/>
        <w:jc w:val="center"/>
        <w:rPr>
          <w:lang w:val="ru-RU"/>
        </w:rPr>
      </w:pPr>
      <w:r w:rsidRPr="0011110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11108">
        <w:rPr>
          <w:rFonts w:ascii="Times New Roman" w:hAnsi="Times New Roman"/>
          <w:color w:val="000000"/>
          <w:sz w:val="28"/>
          <w:lang w:val="ru-RU"/>
        </w:rPr>
        <w:t xml:space="preserve"> 2627139)</w:t>
      </w:r>
    </w:p>
    <w:p w:rsidR="00BD2AAF" w:rsidRPr="00111108" w:rsidRDefault="00BD2AAF">
      <w:pPr>
        <w:spacing w:after="0"/>
        <w:ind w:left="120"/>
        <w:jc w:val="center"/>
        <w:rPr>
          <w:lang w:val="ru-RU"/>
        </w:rPr>
      </w:pPr>
    </w:p>
    <w:p w:rsidR="00BD2AAF" w:rsidRPr="00111108" w:rsidRDefault="00056019">
      <w:pPr>
        <w:spacing w:after="0" w:line="408" w:lineRule="auto"/>
        <w:ind w:left="120"/>
        <w:jc w:val="center"/>
        <w:rPr>
          <w:lang w:val="ru-RU"/>
        </w:rPr>
      </w:pPr>
      <w:r w:rsidRPr="00111108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BD2AAF" w:rsidRPr="00026204" w:rsidRDefault="00056019">
      <w:pPr>
        <w:spacing w:after="0" w:line="408" w:lineRule="auto"/>
        <w:ind w:left="120"/>
        <w:jc w:val="center"/>
        <w:rPr>
          <w:lang w:val="ru-RU"/>
        </w:rPr>
      </w:pPr>
      <w:r w:rsidRPr="00026204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BD2AAF" w:rsidRPr="00026204" w:rsidRDefault="00BD2AAF">
      <w:pPr>
        <w:spacing w:after="0"/>
        <w:ind w:left="120"/>
        <w:jc w:val="center"/>
        <w:rPr>
          <w:lang w:val="ru-RU"/>
        </w:rPr>
      </w:pPr>
    </w:p>
    <w:p w:rsidR="00BD2AAF" w:rsidRPr="00026204" w:rsidRDefault="00BD2AAF">
      <w:pPr>
        <w:spacing w:after="0"/>
        <w:ind w:left="120"/>
        <w:jc w:val="center"/>
        <w:rPr>
          <w:lang w:val="ru-RU"/>
        </w:rPr>
      </w:pPr>
    </w:p>
    <w:p w:rsidR="00BD2AAF" w:rsidRPr="00026204" w:rsidRDefault="00BD2AAF">
      <w:pPr>
        <w:spacing w:after="0"/>
        <w:ind w:left="120"/>
        <w:jc w:val="center"/>
        <w:rPr>
          <w:lang w:val="ru-RU"/>
        </w:rPr>
      </w:pPr>
    </w:p>
    <w:p w:rsidR="00BD2AAF" w:rsidRPr="00026204" w:rsidRDefault="00BD2AAF">
      <w:pPr>
        <w:spacing w:after="0"/>
        <w:ind w:left="120"/>
        <w:jc w:val="center"/>
        <w:rPr>
          <w:lang w:val="ru-RU"/>
        </w:rPr>
      </w:pPr>
    </w:p>
    <w:p w:rsidR="00BD2AAF" w:rsidRPr="00026204" w:rsidRDefault="00BD2AAF">
      <w:pPr>
        <w:spacing w:after="0"/>
        <w:ind w:left="120"/>
        <w:jc w:val="center"/>
        <w:rPr>
          <w:lang w:val="ru-RU"/>
        </w:rPr>
      </w:pPr>
    </w:p>
    <w:p w:rsidR="00BD2AAF" w:rsidRPr="00026204" w:rsidRDefault="00BD2AAF">
      <w:pPr>
        <w:spacing w:after="0"/>
        <w:ind w:left="120"/>
        <w:jc w:val="center"/>
        <w:rPr>
          <w:lang w:val="ru-RU"/>
        </w:rPr>
      </w:pPr>
    </w:p>
    <w:p w:rsidR="00BD2AAF" w:rsidRPr="00026204" w:rsidRDefault="00BD2AAF">
      <w:pPr>
        <w:spacing w:after="0"/>
        <w:ind w:left="120"/>
        <w:jc w:val="center"/>
        <w:rPr>
          <w:lang w:val="ru-RU"/>
        </w:rPr>
      </w:pPr>
    </w:p>
    <w:p w:rsidR="00BD2AAF" w:rsidRPr="00026204" w:rsidRDefault="00BD2AAF">
      <w:pPr>
        <w:spacing w:after="0"/>
        <w:ind w:left="120"/>
        <w:jc w:val="center"/>
        <w:rPr>
          <w:lang w:val="ru-RU"/>
        </w:rPr>
      </w:pPr>
    </w:p>
    <w:p w:rsidR="00BD2AAF" w:rsidRPr="00026204" w:rsidRDefault="00BD2AAF">
      <w:pPr>
        <w:spacing w:after="0"/>
        <w:ind w:left="120"/>
        <w:jc w:val="center"/>
        <w:rPr>
          <w:lang w:val="ru-RU"/>
        </w:rPr>
      </w:pPr>
    </w:p>
    <w:p w:rsidR="00BD2AAF" w:rsidRPr="00026204" w:rsidRDefault="00BD2AAF">
      <w:pPr>
        <w:spacing w:after="0"/>
        <w:ind w:left="120"/>
        <w:jc w:val="center"/>
        <w:rPr>
          <w:lang w:val="ru-RU"/>
        </w:rPr>
      </w:pPr>
    </w:p>
    <w:p w:rsidR="00BD2AAF" w:rsidRPr="00026204" w:rsidRDefault="00BD2AAF">
      <w:pPr>
        <w:spacing w:after="0"/>
        <w:ind w:left="120"/>
        <w:jc w:val="center"/>
        <w:rPr>
          <w:lang w:val="ru-RU"/>
        </w:rPr>
      </w:pPr>
    </w:p>
    <w:p w:rsidR="00BD2AAF" w:rsidRPr="00026204" w:rsidRDefault="00BD2AAF">
      <w:pPr>
        <w:spacing w:after="0"/>
        <w:ind w:left="120"/>
        <w:jc w:val="center"/>
        <w:rPr>
          <w:lang w:val="ru-RU"/>
        </w:rPr>
      </w:pPr>
    </w:p>
    <w:p w:rsidR="00BD2AAF" w:rsidRPr="00111108" w:rsidRDefault="00056019">
      <w:pPr>
        <w:spacing w:after="0"/>
        <w:ind w:left="120"/>
        <w:jc w:val="center"/>
        <w:rPr>
          <w:lang w:val="ru-RU"/>
        </w:rPr>
      </w:pPr>
      <w:r w:rsidRPr="00111108">
        <w:rPr>
          <w:rFonts w:ascii="Times New Roman" w:hAnsi="Times New Roman"/>
          <w:color w:val="000000"/>
          <w:sz w:val="28"/>
          <w:lang w:val="ru-RU"/>
        </w:rPr>
        <w:t>​</w:t>
      </w:r>
      <w:r w:rsidRPr="00111108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111108">
        <w:rPr>
          <w:rFonts w:ascii="Times New Roman" w:hAnsi="Times New Roman"/>
          <w:color w:val="000000"/>
          <w:sz w:val="28"/>
          <w:lang w:val="ru-RU"/>
        </w:rPr>
        <w:t>​</w:t>
      </w:r>
    </w:p>
    <w:p w:rsidR="00BD2AAF" w:rsidRPr="00111108" w:rsidRDefault="00BD2AAF">
      <w:pPr>
        <w:spacing w:after="0"/>
        <w:ind w:left="120"/>
        <w:rPr>
          <w:lang w:val="ru-RU"/>
        </w:rPr>
      </w:pPr>
    </w:p>
    <w:p w:rsidR="00BD2AAF" w:rsidRPr="00111108" w:rsidRDefault="00BD2AAF">
      <w:pPr>
        <w:rPr>
          <w:lang w:val="ru-RU"/>
        </w:rPr>
        <w:sectPr w:rsidR="00BD2AAF" w:rsidRPr="00111108">
          <w:pgSz w:w="11906" w:h="16383"/>
          <w:pgMar w:top="1134" w:right="850" w:bottom="1134" w:left="1701" w:header="720" w:footer="720" w:gutter="0"/>
          <w:cols w:space="720"/>
        </w:sectPr>
      </w:pP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" w:name="block-19651065"/>
      <w:bookmarkEnd w:id="0"/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BD2AAF" w:rsidRPr="00D44E90" w:rsidRDefault="00056019" w:rsidP="00D44E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​Программа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создания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BD2AAF" w:rsidRPr="00D44E90" w:rsidRDefault="0005601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D44E90">
        <w:rPr>
          <w:rFonts w:ascii="Times New Roman" w:hAnsi="Times New Roman"/>
          <w:color w:val="000000"/>
          <w:sz w:val="24"/>
          <w:szCs w:val="24"/>
        </w:rPr>
        <w:t>Технологии</w:t>
      </w:r>
      <w:proofErr w:type="spellEnd"/>
      <w:r w:rsidRPr="00D44E9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44E90">
        <w:rPr>
          <w:rFonts w:ascii="Times New Roman" w:hAnsi="Times New Roman"/>
          <w:color w:val="000000"/>
          <w:sz w:val="24"/>
          <w:szCs w:val="24"/>
        </w:rPr>
        <w:t>профессии</w:t>
      </w:r>
      <w:proofErr w:type="spellEnd"/>
      <w:r w:rsidRPr="00D44E90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D44E90">
        <w:rPr>
          <w:rFonts w:ascii="Times New Roman" w:hAnsi="Times New Roman"/>
          <w:color w:val="000000"/>
          <w:sz w:val="24"/>
          <w:szCs w:val="24"/>
        </w:rPr>
        <w:t>производства</w:t>
      </w:r>
      <w:proofErr w:type="spellEnd"/>
      <w:r w:rsidRPr="00D44E90">
        <w:rPr>
          <w:rFonts w:ascii="Times New Roman" w:hAnsi="Times New Roman"/>
          <w:color w:val="000000"/>
          <w:sz w:val="24"/>
          <w:szCs w:val="24"/>
        </w:rPr>
        <w:t>.</w:t>
      </w:r>
    </w:p>
    <w:p w:rsidR="00BD2AAF" w:rsidRPr="00D44E90" w:rsidRDefault="0005601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</w:t>
      </w: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технологии работы с другими доступными материалами (например, пластик, поролон, фольга, солома).</w:t>
      </w:r>
    </w:p>
    <w:p w:rsidR="00BD2AAF" w:rsidRPr="00D44E90" w:rsidRDefault="0005601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BD2AAF" w:rsidRPr="00D44E90" w:rsidRDefault="0005601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освоения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программы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" w:name="6028649a-e0ac-451e-8172-b3f83139ddea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19651064"/>
      <w:bookmarkEnd w:id="1"/>
      <w:r w:rsidRPr="00D44E90">
        <w:rPr>
          <w:rFonts w:ascii="Times New Roman" w:hAnsi="Times New Roman"/>
          <w:b/>
          <w:color w:val="333333"/>
          <w:sz w:val="24"/>
          <w:szCs w:val="24"/>
          <w:lang w:val="ru-RU"/>
        </w:rPr>
        <w:t>СОДЕРЖАНИЕ УЧЕБНОГО ПРЕДМЕТА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333333"/>
          <w:sz w:val="24"/>
          <w:szCs w:val="24"/>
          <w:lang w:val="ru-RU"/>
        </w:rPr>
        <w:t>1 КЛАСС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BD2AAF" w:rsidRPr="00D44E90" w:rsidRDefault="00D44E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</w:t>
      </w:r>
      <w:r w:rsidR="00056019"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Пластические массы, их виды (пластилин, пластика и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другое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другое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BD2AAF" w:rsidRPr="00D44E90" w:rsidRDefault="00056019">
      <w:pPr>
        <w:spacing w:after="0" w:line="264" w:lineRule="auto"/>
        <w:ind w:left="120"/>
        <w:jc w:val="both"/>
        <w:rPr>
          <w:b/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ориентироваться в терминах, используемых в технологии (в пределах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BD2AAF" w:rsidRPr="00D44E90" w:rsidRDefault="00056019" w:rsidP="00D44E90">
      <w:pPr>
        <w:spacing w:after="0" w:line="264" w:lineRule="auto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Поиск информации. Интернет как источник информации.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образцом, инструкцией, устной или письменной;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используемым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уроках технологии.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индивидуальные проекты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Использование дополнительных материалов. Комбинирование разных материалов в одном изделии.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 w:rsidRPr="00D44E90">
        <w:rPr>
          <w:rFonts w:ascii="Times New Roman" w:hAnsi="Times New Roman"/>
          <w:color w:val="000000"/>
          <w:sz w:val="24"/>
          <w:szCs w:val="24"/>
        </w:rPr>
        <w:t>DVD</w:t>
      </w: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Работа с текстовым редактором </w:t>
      </w:r>
      <w:r w:rsidRPr="00D44E90">
        <w:rPr>
          <w:rFonts w:ascii="Times New Roman" w:hAnsi="Times New Roman"/>
          <w:color w:val="000000"/>
          <w:sz w:val="24"/>
          <w:szCs w:val="24"/>
        </w:rPr>
        <w:t>Microsoft</w:t>
      </w: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44E90">
        <w:rPr>
          <w:rFonts w:ascii="Times New Roman" w:hAnsi="Times New Roman"/>
          <w:color w:val="000000"/>
          <w:sz w:val="24"/>
          <w:szCs w:val="24"/>
        </w:rPr>
        <w:t>Word</w:t>
      </w: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другим.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определять способы доработки конструкций с учётом предложенных условий;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дств дл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я её решения;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волевую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саморегуляцию при выполнении задания.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роли лидера, подчинённого, соблюдать равноправие и дружелюбие;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опасностями (пожарные, космонавты, химики и другие).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Информационный мир, его место и влияние на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жизнь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индивидуальные проекты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BD2AAF" w:rsidRPr="00D44E90" w:rsidRDefault="00BD2A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Технологии ручной обработки материалов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Электронные и медиаресурсы в художественно-конструкторской, проектной, предметной преобразующей деятельности.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D44E90">
        <w:rPr>
          <w:rFonts w:ascii="Times New Roman" w:hAnsi="Times New Roman"/>
          <w:color w:val="000000"/>
          <w:sz w:val="24"/>
          <w:szCs w:val="24"/>
        </w:rPr>
        <w:t>PowerPoint</w:t>
      </w: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другой.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</w:t>
      </w: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другое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высказывать своё отношение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BD2AAF" w:rsidRPr="00D44E90" w:rsidRDefault="00BD2A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Регулятивные универсальные учебные действия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волевую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саморегуляцию при выполнении задания.</w:t>
      </w:r>
    </w:p>
    <w:p w:rsidR="00BD2AAF" w:rsidRPr="00D44E90" w:rsidRDefault="000560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BD2AAF" w:rsidRPr="00D44E90" w:rsidRDefault="0005601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BD2AAF" w:rsidRPr="00D44E90" w:rsidRDefault="00056019" w:rsidP="00D44E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333333"/>
          <w:sz w:val="24"/>
          <w:szCs w:val="24"/>
          <w:lang w:val="ru-RU"/>
        </w:rPr>
        <w:t>​</w:t>
      </w:r>
      <w:bookmarkStart w:id="4" w:name="block-19651066"/>
      <w:bookmarkEnd w:id="3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​ПЛАНИРУЕМЫЕ РЕЗУЛЬТАТЫ ОСВОЕНИЯ ПРОГРАММЫ ПО ТЕХНОЛОГИИ НА УРОВНЕ НАЧАЛЬНОГО ОБЩЕГО ОБРАЗОВАНИЯ</w:t>
      </w:r>
    </w:p>
    <w:p w:rsidR="00BD2AAF" w:rsidRPr="00D44E90" w:rsidRDefault="00056019">
      <w:pPr>
        <w:spacing w:after="0"/>
        <w:ind w:left="120"/>
        <w:rPr>
          <w:sz w:val="24"/>
          <w:szCs w:val="24"/>
          <w:lang w:val="ru-RU"/>
        </w:rPr>
      </w:pPr>
      <w:bookmarkStart w:id="5" w:name="_Toc143620888"/>
      <w:bookmarkEnd w:id="5"/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</w:t>
      </w: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творческому труду, работе на результат, способность к различным видам практической преобразующей деятельности;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устойчивых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BD2AAF" w:rsidRPr="00D44E90" w:rsidRDefault="00056019">
      <w:pPr>
        <w:spacing w:after="0"/>
        <w:ind w:left="120"/>
        <w:rPr>
          <w:sz w:val="24"/>
          <w:szCs w:val="24"/>
          <w:lang w:val="ru-RU"/>
        </w:rPr>
      </w:pPr>
      <w:bookmarkStart w:id="6" w:name="_Toc143620889"/>
      <w:bookmarkEnd w:id="6"/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D2AAF" w:rsidRPr="00D44E90" w:rsidRDefault="0005601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BD2AAF" w:rsidRPr="00D44E90" w:rsidRDefault="0005601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), использовать изученную терминологию в своих устных и письменных высказываниях;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BD2AAF" w:rsidRPr="00D44E90" w:rsidRDefault="00056019">
      <w:pPr>
        <w:spacing w:after="0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BD2AAF" w:rsidRPr="00D44E90" w:rsidRDefault="00056019">
      <w:pPr>
        <w:spacing w:after="0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BD2AAF" w:rsidRPr="00D44E90" w:rsidRDefault="00056019">
      <w:pPr>
        <w:spacing w:after="0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волевую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саморегуляцию при выполнении работы.</w:t>
      </w:r>
    </w:p>
    <w:p w:rsidR="00BD2AAF" w:rsidRPr="00D44E90" w:rsidRDefault="00056019">
      <w:pPr>
        <w:spacing w:after="0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BD2AAF" w:rsidRPr="00D44E90" w:rsidRDefault="00056019">
      <w:pPr>
        <w:spacing w:after="0"/>
        <w:ind w:left="120"/>
        <w:rPr>
          <w:sz w:val="24"/>
          <w:szCs w:val="24"/>
          <w:lang w:val="ru-RU"/>
        </w:rPr>
      </w:pPr>
      <w:bookmarkStart w:id="7" w:name="_Toc143620890"/>
      <w:bookmarkStart w:id="8" w:name="_Toc134720971"/>
      <w:bookmarkEnd w:id="7"/>
      <w:bookmarkEnd w:id="8"/>
      <w:r w:rsidRPr="00D44E90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D2AAF" w:rsidRPr="00D44E90" w:rsidRDefault="00056019">
      <w:pPr>
        <w:spacing w:after="0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44E9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1 классе</w:t>
      </w: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задания с опорой на готовый план;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раскрашиванием, аппликацией, строчкой прямого стежка;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характера.</w:t>
      </w:r>
    </w:p>
    <w:p w:rsidR="00BD2AAF" w:rsidRPr="00D44E90" w:rsidRDefault="00BD2AAF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BD2AAF" w:rsidRPr="00D44E90" w:rsidRDefault="00056019">
      <w:pPr>
        <w:spacing w:after="0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44E9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во 2 классе</w:t>
      </w:r>
      <w:r w:rsidRPr="00D44E9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задания по самостоятельно составленному плану;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биговку;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называть профессии людей, работающих в сфере обслуживания.</w:t>
      </w:r>
    </w:p>
    <w:p w:rsidR="00BD2AAF" w:rsidRPr="00D44E90" w:rsidRDefault="00056019">
      <w:pPr>
        <w:spacing w:after="0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44E9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3 классе</w:t>
      </w: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смысл понятий «чертёж развёртки», «канцелярский нож», «шило», «искусственный материал»;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рицовку;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BD2AAF" w:rsidRPr="00D44E90" w:rsidRDefault="00BD2AAF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BD2AAF" w:rsidRPr="00D44E90" w:rsidRDefault="00056019">
      <w:pPr>
        <w:spacing w:after="0"/>
        <w:ind w:left="12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44E9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4 классе</w:t>
      </w: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D44E90">
        <w:rPr>
          <w:rFonts w:ascii="Times New Roman" w:hAnsi="Times New Roman"/>
          <w:color w:val="000000"/>
          <w:sz w:val="24"/>
          <w:szCs w:val="24"/>
        </w:rPr>
        <w:t>Word</w:t>
      </w: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D44E90">
        <w:rPr>
          <w:rFonts w:ascii="Times New Roman" w:hAnsi="Times New Roman"/>
          <w:color w:val="000000"/>
          <w:sz w:val="24"/>
          <w:szCs w:val="24"/>
        </w:rPr>
        <w:t>Power</w:t>
      </w: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44E90">
        <w:rPr>
          <w:rFonts w:ascii="Times New Roman" w:hAnsi="Times New Roman"/>
          <w:color w:val="000000"/>
          <w:sz w:val="24"/>
          <w:szCs w:val="24"/>
        </w:rPr>
        <w:t>Point</w:t>
      </w: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BD2AAF" w:rsidRPr="00D44E90" w:rsidRDefault="0005601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44E90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BD2AAF" w:rsidRPr="00D44E90" w:rsidRDefault="00056019">
      <w:pPr>
        <w:spacing w:after="0"/>
        <w:ind w:left="120"/>
        <w:rPr>
          <w:sz w:val="24"/>
          <w:szCs w:val="24"/>
        </w:rPr>
      </w:pPr>
      <w:r w:rsidRPr="00D44E90">
        <w:rPr>
          <w:rFonts w:ascii="Times New Roman" w:hAnsi="Times New Roman"/>
          <w:color w:val="000000"/>
          <w:sz w:val="24"/>
          <w:szCs w:val="24"/>
        </w:rPr>
        <w:t>​​</w:t>
      </w:r>
    </w:p>
    <w:p w:rsidR="00BD2AAF" w:rsidRDefault="00BD2AAF">
      <w:pPr>
        <w:sectPr w:rsidR="00BD2AAF" w:rsidSect="00D44E90">
          <w:pgSz w:w="11906" w:h="16383"/>
          <w:pgMar w:top="567" w:right="850" w:bottom="1134" w:left="1701" w:header="720" w:footer="720" w:gutter="0"/>
          <w:cols w:space="720"/>
        </w:sectPr>
      </w:pPr>
    </w:p>
    <w:p w:rsidR="00BD2AAF" w:rsidRDefault="00056019">
      <w:pPr>
        <w:spacing w:after="0"/>
        <w:ind w:left="120"/>
      </w:pPr>
      <w:bookmarkStart w:id="9" w:name="block-1965106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D2AAF" w:rsidRDefault="000560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734"/>
      </w:tblGrid>
      <w:tr w:rsidR="00BD2AAF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2AAF" w:rsidRDefault="00BD2AA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2AAF" w:rsidRDefault="00BD2A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2AAF" w:rsidRDefault="00BD2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2AAF" w:rsidRDefault="00BD2AAF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2AAF" w:rsidRDefault="00BD2AAF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2AAF" w:rsidRDefault="00BD2AAF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2AAF" w:rsidRDefault="00BD2A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2AAF" w:rsidRDefault="00BD2AAF"/>
        </w:tc>
      </w:tr>
      <w:tr w:rsidR="00BD2AA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D2AAF" w:rsidRDefault="00BD2AAF"/>
        </w:tc>
      </w:tr>
    </w:tbl>
    <w:p w:rsidR="00BD2AAF" w:rsidRDefault="00BD2AAF">
      <w:pPr>
        <w:sectPr w:rsidR="00BD2AAF" w:rsidSect="00026204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BD2AAF" w:rsidRDefault="000560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3 КЛАСС </w:t>
      </w:r>
    </w:p>
    <w:tbl>
      <w:tblPr>
        <w:tblW w:w="14743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3"/>
        <w:gridCol w:w="5327"/>
        <w:gridCol w:w="1570"/>
        <w:gridCol w:w="1841"/>
        <w:gridCol w:w="1910"/>
        <w:gridCol w:w="3102"/>
      </w:tblGrid>
      <w:tr w:rsidR="00BD2AAF" w:rsidTr="00026204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2AAF" w:rsidRDefault="00BD2AAF">
            <w:pPr>
              <w:spacing w:after="0"/>
              <w:ind w:left="135"/>
            </w:pPr>
          </w:p>
        </w:tc>
        <w:tc>
          <w:tcPr>
            <w:tcW w:w="53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2AAF" w:rsidRDefault="00BD2A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2AAF" w:rsidRDefault="00BD2AAF"/>
        </w:tc>
        <w:tc>
          <w:tcPr>
            <w:tcW w:w="53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2AAF" w:rsidRDefault="00BD2AAF"/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2AAF" w:rsidRDefault="00BD2AA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2AAF" w:rsidRDefault="00BD2AA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2AAF" w:rsidRDefault="00BD2AAF">
            <w:pPr>
              <w:spacing w:after="0"/>
              <w:ind w:left="135"/>
            </w:pPr>
          </w:p>
        </w:tc>
        <w:tc>
          <w:tcPr>
            <w:tcW w:w="31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2AAF" w:rsidRDefault="00BD2AAF"/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6320" w:type="dxa"/>
            <w:gridSpan w:val="2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02" w:type="dxa"/>
            <w:tcMar>
              <w:top w:w="50" w:type="dxa"/>
              <w:left w:w="100" w:type="dxa"/>
            </w:tcMar>
            <w:vAlign w:val="center"/>
          </w:tcPr>
          <w:p w:rsidR="00BD2AAF" w:rsidRDefault="00BD2AAF"/>
        </w:tc>
      </w:tr>
    </w:tbl>
    <w:p w:rsidR="00BD2AAF" w:rsidRDefault="00BD2AAF">
      <w:pPr>
        <w:sectPr w:rsidR="00BD2AAF" w:rsidSect="00026204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BD2AAF" w:rsidRDefault="00056019">
      <w:pPr>
        <w:spacing w:after="0"/>
        <w:ind w:left="120"/>
      </w:pPr>
      <w:bookmarkStart w:id="10" w:name="block-1965106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BD2AAF" w:rsidRDefault="000560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3"/>
        <w:gridCol w:w="5185"/>
        <w:gridCol w:w="1294"/>
        <w:gridCol w:w="1841"/>
        <w:gridCol w:w="1910"/>
        <w:gridCol w:w="1347"/>
        <w:gridCol w:w="2221"/>
      </w:tblGrid>
      <w:tr w:rsidR="00BD2AAF" w:rsidTr="00026204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2AAF" w:rsidRDefault="00BD2AAF">
            <w:pPr>
              <w:spacing w:after="0"/>
              <w:ind w:left="135"/>
            </w:pPr>
          </w:p>
        </w:tc>
        <w:tc>
          <w:tcPr>
            <w:tcW w:w="5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2AAF" w:rsidRDefault="00BD2A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2AAF" w:rsidRDefault="00BD2AAF"/>
        </w:tc>
        <w:tc>
          <w:tcPr>
            <w:tcW w:w="51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2AAF" w:rsidRDefault="00BD2AAF"/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2AAF" w:rsidRDefault="00BD2AA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2AAF" w:rsidRDefault="00BD2AA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2AAF" w:rsidRDefault="00BD2A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2AAF" w:rsidRDefault="00BD2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2AAF" w:rsidRDefault="00BD2AAF"/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Pr="00167166" w:rsidRDefault="001671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Pr="00167166" w:rsidRDefault="001671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Pr="00167166" w:rsidRDefault="001671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Pr="00167166" w:rsidRDefault="001671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Pr="00167166" w:rsidRDefault="001671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Pr="00167166" w:rsidRDefault="001671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Pr="00167166" w:rsidRDefault="001671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Pr="00167166" w:rsidRDefault="001671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изделия.Понятие «технология»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185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 w:rsidTr="00026204">
        <w:trPr>
          <w:trHeight w:val="144"/>
          <w:tblCellSpacing w:w="20" w:type="nil"/>
        </w:trPr>
        <w:tc>
          <w:tcPr>
            <w:tcW w:w="6178" w:type="dxa"/>
            <w:gridSpan w:val="2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2AAF" w:rsidRDefault="00BD2AAF"/>
        </w:tc>
      </w:tr>
    </w:tbl>
    <w:p w:rsidR="00BD2AAF" w:rsidRDefault="00BD2AAF">
      <w:pPr>
        <w:sectPr w:rsidR="00BD2AAF" w:rsidSect="00026204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BD2AAF" w:rsidRDefault="000560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BD2AA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2AAF" w:rsidRDefault="00BD2AA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2AAF" w:rsidRDefault="00BD2A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2AAF" w:rsidRDefault="00BD2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2AAF" w:rsidRDefault="00BD2AA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2AAF" w:rsidRDefault="00BD2AA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2AAF" w:rsidRDefault="00BD2AA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2AAF" w:rsidRDefault="00BD2A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2AAF" w:rsidRDefault="00BD2A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2AAF" w:rsidRDefault="00BD2AAF"/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1111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1111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Pr="000D50BF" w:rsidRDefault="000D50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D2AAF" w:rsidRDefault="00BD2AAF">
            <w:pPr>
              <w:spacing w:after="0"/>
              <w:ind w:left="135"/>
            </w:pPr>
          </w:p>
        </w:tc>
      </w:tr>
      <w:tr w:rsidR="00BD2A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2AAF" w:rsidRPr="00111108" w:rsidRDefault="00056019">
            <w:pPr>
              <w:spacing w:after="0"/>
              <w:ind w:left="135"/>
              <w:rPr>
                <w:lang w:val="ru-RU"/>
              </w:rPr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 w:rsidRPr="00111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D2AAF" w:rsidRDefault="00056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2AAF" w:rsidRDefault="00BD2AAF"/>
        </w:tc>
      </w:tr>
    </w:tbl>
    <w:p w:rsidR="00BD2AAF" w:rsidRDefault="00BD2AAF">
      <w:pPr>
        <w:sectPr w:rsidR="00BD2AAF" w:rsidSect="00026204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BD2AAF" w:rsidRDefault="00056019" w:rsidP="00507139">
      <w:pPr>
        <w:spacing w:after="0"/>
        <w:ind w:left="120"/>
        <w:sectPr w:rsidR="00BD2AAF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BD2AAF" w:rsidRDefault="00056019">
      <w:pPr>
        <w:spacing w:after="0"/>
        <w:ind w:left="120"/>
      </w:pPr>
      <w:bookmarkStart w:id="11" w:name="block-1965106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D2AAF" w:rsidRDefault="0005601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D2AAF" w:rsidRDefault="0005601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D2AAF" w:rsidRDefault="0005601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D2AAF" w:rsidRDefault="0005601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D2AAF" w:rsidRDefault="0005601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D2AAF" w:rsidRDefault="0005601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D2AAF" w:rsidRDefault="00BD2AAF">
      <w:pPr>
        <w:spacing w:after="0"/>
        <w:ind w:left="120"/>
      </w:pPr>
    </w:p>
    <w:p w:rsidR="00BD2AAF" w:rsidRPr="00111108" w:rsidRDefault="00056019">
      <w:pPr>
        <w:spacing w:after="0" w:line="480" w:lineRule="auto"/>
        <w:ind w:left="120"/>
        <w:rPr>
          <w:lang w:val="ru-RU"/>
        </w:rPr>
      </w:pPr>
      <w:r w:rsidRPr="0011110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D2AAF" w:rsidRDefault="0005601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D2AAF" w:rsidRDefault="00BD2AAF">
      <w:pPr>
        <w:sectPr w:rsidR="00BD2AAF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56019" w:rsidRDefault="00056019"/>
    <w:sectPr w:rsidR="00056019" w:rsidSect="00BD2AA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D34A6"/>
    <w:multiLevelType w:val="multilevel"/>
    <w:tmpl w:val="176E18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D2AAF"/>
    <w:rsid w:val="00026204"/>
    <w:rsid w:val="00055053"/>
    <w:rsid w:val="00056019"/>
    <w:rsid w:val="000D50BF"/>
    <w:rsid w:val="00111108"/>
    <w:rsid w:val="00163C24"/>
    <w:rsid w:val="00167166"/>
    <w:rsid w:val="00241D9B"/>
    <w:rsid w:val="00255CE6"/>
    <w:rsid w:val="00507139"/>
    <w:rsid w:val="00660179"/>
    <w:rsid w:val="00A416E5"/>
    <w:rsid w:val="00BD2AAF"/>
    <w:rsid w:val="00D44E90"/>
    <w:rsid w:val="00D82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D2AA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D2A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8923</Words>
  <Characters>50863</Characters>
  <Application>Microsoft Office Word</Application>
  <DocSecurity>0</DocSecurity>
  <Lines>423</Lines>
  <Paragraphs>119</Paragraphs>
  <ScaleCrop>false</ScaleCrop>
  <Company>SPecialiST RePack</Company>
  <LinksUpToDate>false</LinksUpToDate>
  <CharactersWithSpaces>59667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2023-09-11T19:17:00Z</dcterms:created>
  <dcterms:modified xsi:type="dcterms:W3CDTF">2023-09-30T03:51:00Z</dcterms:modified>
</cp:coreProperties>
</file>